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AD3" w14:textId="737F13D5" w:rsidR="00F706A7" w:rsidRPr="00EE540B" w:rsidRDefault="00F706A7" w:rsidP="00F70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SPRAWOZDANIE MERYTORYCZNE Z DZIAŁALNOŚCI FUNDACJI DZIECI ZDOLNYCH „COGITO” ZA ROK 2020</w:t>
      </w:r>
      <w:r w:rsidR="009C197A">
        <w:rPr>
          <w:rFonts w:ascii="Times New Roman" w:eastAsia="Liberation Serif" w:hAnsi="Times New Roman" w:cs="Times New Roman"/>
          <w:sz w:val="24"/>
          <w:szCs w:val="24"/>
        </w:rPr>
        <w:t>/2021</w:t>
      </w:r>
    </w:p>
    <w:p w14:paraId="67A10683" w14:textId="77777777" w:rsidR="00F706A7" w:rsidRPr="00EE540B" w:rsidRDefault="00F706A7" w:rsidP="00F706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3C514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b/>
          <w:sz w:val="24"/>
          <w:szCs w:val="24"/>
        </w:rPr>
        <w:t>I . Informacje ogólne</w:t>
      </w:r>
    </w:p>
    <w:p w14:paraId="052C62EA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12DB6BE6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nazwa: Fundacja Dzieci Zdolnych COGITO</w:t>
      </w:r>
    </w:p>
    <w:p w14:paraId="06C71593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adres: ul. Graniczna 72 05 – 540 Jesówka</w:t>
      </w:r>
    </w:p>
    <w:p w14:paraId="1E9352AA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 xml:space="preserve">mail: </w:t>
      </w:r>
      <w:hyperlink r:id="rId7" w:history="1">
        <w:r w:rsidRPr="00EE540B">
          <w:rPr>
            <w:rFonts w:ascii="Times New Roman" w:eastAsia="Liberation Serif" w:hAnsi="Times New Roman" w:cs="Times New Roman"/>
            <w:color w:val="0000FF"/>
            <w:sz w:val="24"/>
            <w:szCs w:val="24"/>
            <w:u w:val="single"/>
          </w:rPr>
          <w:t>cogito@rzezucha.com</w:t>
        </w:r>
      </w:hyperlink>
    </w:p>
    <w:p w14:paraId="14D70852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strona internetowa: rzezucha.com</w:t>
      </w:r>
    </w:p>
    <w:p w14:paraId="1866ECFC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3F9E460E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35F25E01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data rejestracji: 05.07.2017 r</w:t>
      </w:r>
    </w:p>
    <w:p w14:paraId="2E0D1AD1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nr księgi: KRS 0000685514</w:t>
      </w:r>
    </w:p>
    <w:p w14:paraId="47CA7E38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nr REGON: 36773191400000</w:t>
      </w:r>
    </w:p>
    <w:p w14:paraId="3E591052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nr NIP: 1231358601</w:t>
      </w:r>
    </w:p>
    <w:p w14:paraId="79D3FBCB" w14:textId="503ADCAB" w:rsidR="00F706A7" w:rsidRPr="00EE540B" w:rsidRDefault="00F706A7" w:rsidP="00F706A7">
      <w:pPr>
        <w:spacing w:after="140" w:line="276" w:lineRule="auto"/>
        <w:rPr>
          <w:rFonts w:ascii="Times New Roman" w:hAnsi="Times New Roman" w:cs="Times New Roman"/>
          <w:sz w:val="24"/>
          <w:szCs w:val="24"/>
        </w:rPr>
      </w:pPr>
    </w:p>
    <w:p w14:paraId="546F8B10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5636C971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>organy fundacji: Zarząd</w:t>
      </w:r>
    </w:p>
    <w:p w14:paraId="0EDACBB8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Liberation Serif" w:hAnsi="Times New Roman" w:cs="Times New Roman"/>
          <w:sz w:val="24"/>
          <w:szCs w:val="24"/>
        </w:rPr>
        <w:t xml:space="preserve">Prezes Zarządu: Sylwia </w:t>
      </w:r>
      <w:proofErr w:type="spellStart"/>
      <w:r w:rsidRPr="00EE540B">
        <w:rPr>
          <w:rFonts w:ascii="Times New Roman" w:eastAsia="Liberation Serif" w:hAnsi="Times New Roman" w:cs="Times New Roman"/>
          <w:sz w:val="24"/>
          <w:szCs w:val="24"/>
        </w:rPr>
        <w:t>Zabor</w:t>
      </w:r>
      <w:proofErr w:type="spellEnd"/>
      <w:r w:rsidRPr="00EE540B">
        <w:rPr>
          <w:rFonts w:ascii="Times New Roman" w:eastAsia="Liberation Serif" w:hAnsi="Times New Roman" w:cs="Times New Roman"/>
          <w:sz w:val="24"/>
          <w:szCs w:val="24"/>
        </w:rPr>
        <w:t>-Żakowska</w:t>
      </w:r>
    </w:p>
    <w:p w14:paraId="7AC6193F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1CC38A10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</w:p>
    <w:p w14:paraId="14944B2D" w14:textId="77777777" w:rsidR="00F706A7" w:rsidRPr="00EE540B" w:rsidRDefault="00F706A7" w:rsidP="00F706A7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II. Cele  działania Fundacji „COGITO”</w:t>
      </w:r>
    </w:p>
    <w:p w14:paraId="1814BC24" w14:textId="77777777" w:rsidR="00F706A7" w:rsidRPr="00EE540B" w:rsidRDefault="00F706A7" w:rsidP="00F706A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26CCB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Wspieranie i rozwijanie zdolności u dzieci i młodzieży, ze szczególnym uwzględnieniem:</w:t>
      </w:r>
    </w:p>
    <w:p w14:paraId="1C949F09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a. zdolności twórczych</w:t>
      </w:r>
    </w:p>
    <w:p w14:paraId="0CA5D658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b. zdolności językowych</w:t>
      </w:r>
    </w:p>
    <w:p w14:paraId="511C98AD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c. zdolności samodzielnego i krytycznego myślenia</w:t>
      </w:r>
    </w:p>
    <w:p w14:paraId="511A1337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Promowanie twórczości dziecięcej i młodzieżowej</w:t>
      </w:r>
    </w:p>
    <w:p w14:paraId="7060142C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Kształtowanie odpowiedzialnej postawy obywatela świata</w:t>
      </w:r>
    </w:p>
    <w:p w14:paraId="30F2CB1B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Kształtowanie  tzw. kompetencji XXI wieku</w:t>
      </w:r>
    </w:p>
    <w:p w14:paraId="6D668CAB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Tworzenie autorskich, innowacyjnych programów edukacyjnych opartych na kształceniu umiejętności  kreatywnych dzieci i młodzieży</w:t>
      </w:r>
    </w:p>
    <w:p w14:paraId="122F6F5D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Promowanie czytelnictwa wśród dzieci i młodzieży</w:t>
      </w:r>
    </w:p>
    <w:p w14:paraId="40D00459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Powołanie szkoły podstawowej o takiej samej nazwie.</w:t>
      </w:r>
    </w:p>
    <w:p w14:paraId="0743A1B4" w14:textId="77777777" w:rsidR="00F706A7" w:rsidRPr="00EE540B" w:rsidRDefault="00F706A7" w:rsidP="00F706A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F21EC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III. Sposoby realizacji celów statutowych</w:t>
      </w:r>
    </w:p>
    <w:p w14:paraId="1BE54908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a. organizowanie konkursów</w:t>
      </w:r>
    </w:p>
    <w:p w14:paraId="462F79C5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b. publikowanie dziecięcej twórczości literackiej, plastycznej, muzycznej w Internecie, wydawnictwach zwartych i innych</w:t>
      </w:r>
    </w:p>
    <w:p w14:paraId="265F4772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c. organizowanie wystaw i wydarzeń kulturalnych</w:t>
      </w:r>
    </w:p>
    <w:p w14:paraId="3044A1D4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d. prowadzenie warsztatów i szkoleń z zakresu edukacji twórczej</w:t>
      </w:r>
    </w:p>
    <w:p w14:paraId="54010B72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e. organizowanie aukcji</w:t>
      </w:r>
    </w:p>
    <w:p w14:paraId="4720EE8D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f. organizowanie obozów</w:t>
      </w:r>
    </w:p>
    <w:p w14:paraId="556C84C4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g. publikowanie autorskich programów edukacyjnych</w:t>
      </w:r>
    </w:p>
    <w:p w14:paraId="3F2E4279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h. prowadzenie strony www</w:t>
      </w:r>
    </w:p>
    <w:p w14:paraId="6CB8EBAE" w14:textId="77777777" w:rsidR="00F706A7" w:rsidRPr="00EE540B" w:rsidRDefault="00F706A7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D36563E" w14:textId="6B04C07A" w:rsidR="00F706A7" w:rsidRPr="00EE540B" w:rsidRDefault="00F706A7" w:rsidP="00F706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E54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IV. Opis działań Fundacji</w:t>
      </w:r>
    </w:p>
    <w:p w14:paraId="3058EE26" w14:textId="7CEDC9DE" w:rsidR="00EE540B" w:rsidRPr="00EE540B" w:rsidRDefault="00EE540B" w:rsidP="00F70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E54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ROK 2020</w:t>
      </w:r>
    </w:p>
    <w:p w14:paraId="48C1C235" w14:textId="7BBBAA33" w:rsidR="00EE540B" w:rsidRPr="00EE540B" w:rsidRDefault="00EE540B" w:rsidP="00EE54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JUMP – BIULETYN FUNDACJI DZIECI ZDOLNYCH “COGITO”</w:t>
      </w:r>
    </w:p>
    <w:p w14:paraId="4C4437C1" w14:textId="77777777" w:rsidR="00EE540B" w:rsidRPr="00EE540B" w:rsidRDefault="00EE540B" w:rsidP="00EE54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63E42D" w14:textId="235D64CE" w:rsidR="00EE540B" w:rsidRPr="00EE540B" w:rsidRDefault="00EE540B" w:rsidP="00EE54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dniu 7 września na wniosek z dnia 25 lipca 2018 r o rejestrację czasopisma złożony przez Prezesa Zarządu COGITO, Sąd Okręgowy w Warszawie Wydział Cywilny Rejestrowy zarejestrował czasopismo        JUMP – BIULETYN FUNDACJI DZIECI ZDOLNYCH “COGITO” Redaktorem naczelnym czasopisma jest Sylwia </w:t>
      </w:r>
      <w:proofErr w:type="spellStart"/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Zabor</w:t>
      </w:r>
      <w:proofErr w:type="spellEnd"/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-Żakowska PESEL 71081512380, obywatelstwo polskie, ul. Graniczna72, 05-540 Jesówka.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Starania te podjęte zostały w oparciu o </w:t>
      </w:r>
      <w:proofErr w:type="spellStart"/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pkt.b</w:t>
      </w:r>
      <w:proofErr w:type="spellEnd"/>
      <w:r w:rsidRPr="00EE5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paragrafu 7 Statutu Fundacji.</w:t>
      </w:r>
    </w:p>
    <w:p w14:paraId="028C9570" w14:textId="77777777" w:rsidR="00EE540B" w:rsidRDefault="00EE540B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7D2BAFC" w14:textId="1C6D5CEB" w:rsidR="00F706A7" w:rsidRDefault="00EE540B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czerwca  2020r został wydany kolejny numer biuletynu JUMP</w:t>
      </w:r>
      <w:r w:rsidR="009C7F97">
        <w:rPr>
          <w:rFonts w:ascii="Times New Roman" w:hAnsi="Times New Roman" w:cs="Times New Roman"/>
          <w:sz w:val="24"/>
          <w:szCs w:val="24"/>
        </w:rPr>
        <w:t xml:space="preserve"> nr 1/2020. Został on wydany w formie papierowej i cyfrowej.</w:t>
      </w:r>
    </w:p>
    <w:p w14:paraId="2A9255F3" w14:textId="271B3ABE" w:rsidR="00A3521B" w:rsidRDefault="00A3521B" w:rsidP="00A3521B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Wyjazdowe warsztaty plenerowe dla dzieci i młodzieży</w:t>
      </w:r>
      <w:r w:rsidR="002233DF">
        <w:rPr>
          <w:rFonts w:ascii="Times New Roman" w:hAnsi="Times New Roman" w:cs="Times New Roman"/>
          <w:sz w:val="24"/>
          <w:szCs w:val="24"/>
        </w:rPr>
        <w:t xml:space="preserve"> w miejscowości Oblasy</w:t>
      </w:r>
      <w:r w:rsidR="00926C0B">
        <w:rPr>
          <w:rFonts w:ascii="Times New Roman" w:hAnsi="Times New Roman" w:cs="Times New Roman"/>
          <w:sz w:val="24"/>
          <w:szCs w:val="24"/>
        </w:rPr>
        <w:t xml:space="preserve">. Warsztaty odbyły się w lipcu 2020r. Głównym ich celem ich był rozwój zainteresowań malarstwem oraz rozwój umiejętności plastycznych. </w:t>
      </w:r>
    </w:p>
    <w:p w14:paraId="79EC0DC0" w14:textId="77777777" w:rsidR="00A3521B" w:rsidRPr="00A3521B" w:rsidRDefault="00A3521B" w:rsidP="00A3521B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AD8FBF" w14:textId="7FBFD37D" w:rsidR="00EE540B" w:rsidRDefault="00991E51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2021</w:t>
      </w:r>
    </w:p>
    <w:p w14:paraId="1C6DADD4" w14:textId="6CFEB5D8" w:rsidR="001F2029" w:rsidRPr="001F2029" w:rsidRDefault="001F2029" w:rsidP="001F2029">
      <w:pPr>
        <w:spacing w:after="200"/>
        <w:jc w:val="center"/>
        <w:rPr>
          <w:rFonts w:eastAsia="Calibri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września 2021 roku przystąpiono do realizacji konkursu ogólnopolskiego o nazwie </w:t>
      </w:r>
      <w:r w:rsidRPr="001F2029">
        <w:rPr>
          <w:rFonts w:eastAsia="Calibri" w:cs="Calibri"/>
          <w:b/>
          <w:kern w:val="0"/>
          <w:sz w:val="24"/>
          <w:szCs w:val="24"/>
        </w:rPr>
        <w:t>CREATIVE WRITING CONTEST</w:t>
      </w:r>
      <w:r>
        <w:rPr>
          <w:rFonts w:eastAsia="Calibri" w:cs="Calibri"/>
          <w:b/>
          <w:kern w:val="0"/>
          <w:sz w:val="24"/>
          <w:szCs w:val="24"/>
        </w:rPr>
        <w:t xml:space="preserve">, </w:t>
      </w:r>
      <w:r w:rsidRPr="001F2029">
        <w:rPr>
          <w:rFonts w:eastAsia="Calibri" w:cs="Calibri"/>
          <w:b/>
          <w:kern w:val="0"/>
          <w:sz w:val="24"/>
          <w:szCs w:val="24"/>
        </w:rPr>
        <w:t>"CO SIĘ KRYJE POD OBRAZEM FILMOWYM"</w:t>
      </w:r>
    </w:p>
    <w:p w14:paraId="36B24EDF" w14:textId="77777777" w:rsidR="001F2029" w:rsidRPr="001F2029" w:rsidRDefault="001F2029" w:rsidP="001F2029">
      <w:pPr>
        <w:widowControl/>
        <w:overflowPunct/>
        <w:autoSpaceDE/>
        <w:autoSpaceDN/>
        <w:jc w:val="center"/>
        <w:textAlignment w:val="auto"/>
        <w:rPr>
          <w:rFonts w:eastAsia="Calibri" w:cs="Calibri"/>
          <w:kern w:val="0"/>
          <w:sz w:val="24"/>
          <w:szCs w:val="24"/>
        </w:rPr>
      </w:pPr>
      <w:r w:rsidRPr="001F2029">
        <w:rPr>
          <w:rFonts w:ascii="Times New Roman" w:eastAsia="Times New Roman" w:hAnsi="Times New Roman" w:cs="Times New Roman"/>
          <w:kern w:val="0"/>
          <w:sz w:val="24"/>
          <w:szCs w:val="24"/>
        </w:rPr>
        <w:t>OGÓLNOPOLSKI TWÓRCZY KONKURS Z JĘZYKA ANGIELSKIEGO</w:t>
      </w:r>
      <w:r w:rsidRPr="001F2029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DLA UCZNIÓW SZKÓŁ PONADPODSTAWOWYCH</w:t>
      </w:r>
      <w:r w:rsidRPr="001F2029">
        <w:rPr>
          <w:rFonts w:eastAsia="Calibri" w:cs="Calibri"/>
          <w:kern w:val="0"/>
          <w:sz w:val="24"/>
          <w:szCs w:val="24"/>
        </w:rPr>
        <w:t xml:space="preserve"> </w:t>
      </w:r>
    </w:p>
    <w:p w14:paraId="718884F8" w14:textId="77777777" w:rsidR="001F2029" w:rsidRPr="001F2029" w:rsidRDefault="001F2029" w:rsidP="001F2029">
      <w:pPr>
        <w:widowControl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</w:rPr>
      </w:pPr>
    </w:p>
    <w:p w14:paraId="7D216E39" w14:textId="559DA7B5" w:rsidR="00991E51" w:rsidRDefault="00043F30" w:rsidP="00F706A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 były następujące:</w:t>
      </w:r>
    </w:p>
    <w:p w14:paraId="3FDB8F87" w14:textId="77777777" w:rsidR="00043F30" w:rsidRPr="00043F30" w:rsidRDefault="00043F30" w:rsidP="00043F30">
      <w:pPr>
        <w:widowControl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43F30">
        <w:rPr>
          <w:rFonts w:ascii="Times New Roman" w:eastAsia="Times New Roman" w:hAnsi="Times New Roman" w:cs="Times New Roman"/>
          <w:kern w:val="0"/>
          <w:sz w:val="24"/>
          <w:u w:val="single"/>
        </w:rPr>
        <w:t>Głównym celem</w:t>
      </w:r>
      <w:r w:rsidRPr="00043F30">
        <w:rPr>
          <w:rFonts w:ascii="Times New Roman" w:eastAsia="Times New Roman" w:hAnsi="Times New Roman" w:cs="Times New Roman"/>
          <w:kern w:val="0"/>
          <w:sz w:val="24"/>
        </w:rPr>
        <w:t xml:space="preserve"> konkursu </w:t>
      </w:r>
      <w:r w:rsidRPr="00043F30">
        <w:rPr>
          <w:rFonts w:ascii="Times New Roman" w:eastAsia="Times New Roman" w:hAnsi="Times New Roman" w:cs="Times New Roman"/>
          <w:i/>
          <w:kern w:val="0"/>
          <w:sz w:val="24"/>
        </w:rPr>
        <w:t>„Co się kryje pod obrazem filmowym'</w:t>
      </w:r>
      <w:r w:rsidRPr="00043F30">
        <w:rPr>
          <w:rFonts w:ascii="Times New Roman" w:eastAsia="Times New Roman" w:hAnsi="Times New Roman" w:cs="Times New Roman"/>
          <w:kern w:val="0"/>
          <w:sz w:val="24"/>
        </w:rPr>
        <w:t xml:space="preserve">  jest poszerzanie kreatywnych metod nauczania języka angielskiego, stymulujących wielokierunkowe, myślenie  uczniów.</w:t>
      </w:r>
    </w:p>
    <w:p w14:paraId="651DF1B4" w14:textId="77777777" w:rsidR="00043F30" w:rsidRPr="00043F30" w:rsidRDefault="00043F30" w:rsidP="00043F30">
      <w:pPr>
        <w:widowControl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14:paraId="48CE610E" w14:textId="09B59D0C" w:rsidR="00043F30" w:rsidRPr="00043F30" w:rsidRDefault="00043F30" w:rsidP="00043F30">
      <w:pPr>
        <w:widowControl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u w:val="single"/>
        </w:rPr>
      </w:pPr>
      <w:r w:rsidRPr="00043F30">
        <w:rPr>
          <w:rFonts w:ascii="Times New Roman" w:eastAsia="Times New Roman" w:hAnsi="Times New Roman" w:cs="Times New Roman"/>
          <w:bCs/>
          <w:kern w:val="0"/>
          <w:sz w:val="24"/>
          <w:u w:val="single"/>
        </w:rPr>
        <w:lastRenderedPageBreak/>
        <w:t>Cele szczegółowe:</w:t>
      </w:r>
    </w:p>
    <w:p w14:paraId="306E27AF" w14:textId="77777777" w:rsidR="00043F30" w:rsidRPr="00043F30" w:rsidRDefault="00043F30" w:rsidP="00043F30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043F30">
        <w:rPr>
          <w:rFonts w:ascii="Times New Roman" w:eastAsia="Times New Roman" w:hAnsi="Times New Roman" w:cs="Times New Roman"/>
          <w:kern w:val="0"/>
          <w:sz w:val="24"/>
        </w:rPr>
        <w:t>Rozwój kompetencji w czynnym, pisemnym posługiwaniu się językiem angielskim uczniów szkół ponadpodstawowych na poziomie A2/B1 oraz B2/C1.</w:t>
      </w:r>
    </w:p>
    <w:p w14:paraId="0CF53700" w14:textId="17567F52" w:rsidR="00043F30" w:rsidRDefault="00043F30" w:rsidP="00043F30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43F30">
        <w:rPr>
          <w:rFonts w:ascii="Times New Roman" w:eastAsia="Times New Roman" w:hAnsi="Times New Roman" w:cs="Times New Roman"/>
          <w:kern w:val="0"/>
          <w:sz w:val="24"/>
        </w:rPr>
        <w:t>Rozwijanie twórczego myślenia, wyobraźni i kreatywności młodzieży.</w:t>
      </w:r>
    </w:p>
    <w:p w14:paraId="7A103702" w14:textId="4EB9199C" w:rsidR="00753113" w:rsidRDefault="00753113" w:rsidP="00145CCE">
      <w:pPr>
        <w:pStyle w:val="Akapitzlist"/>
      </w:pPr>
      <w:r w:rsidRPr="00753113">
        <w:rPr>
          <w:rFonts w:ascii="Times New Roman" w:eastAsia="Times New Roman" w:hAnsi="Times New Roman" w:cs="Times New Roman"/>
          <w:sz w:val="24"/>
          <w:shd w:val="clear" w:color="auto" w:fill="FFFFFF"/>
        </w:rPr>
        <w:t>Sporządzono szczegółowy regulamin konkursu, zasady przyznawania nagród  oraz kryteria oceniania prac konkursowych. Materiały te dostępne były i są na stronie rzezucha.com.</w:t>
      </w:r>
    </w:p>
    <w:p w14:paraId="5B1B48AD" w14:textId="77777777" w:rsidR="00753113" w:rsidRDefault="00753113" w:rsidP="00145CCE">
      <w:pPr>
        <w:pStyle w:val="Akapitzlist"/>
      </w:pPr>
    </w:p>
    <w:p w14:paraId="40C005EA" w14:textId="21F7A20F" w:rsidR="00753113" w:rsidRDefault="00753113" w:rsidP="00145CCE">
      <w:pPr>
        <w:pStyle w:val="Akapitzlis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53113">
        <w:rPr>
          <w:rFonts w:ascii="Times New Roman" w:eastAsia="Times New Roman" w:hAnsi="Times New Roman" w:cs="Times New Roman"/>
          <w:sz w:val="24"/>
          <w:shd w:val="clear" w:color="auto" w:fill="FFFFFF"/>
        </w:rPr>
        <w:t>Konkurs był promowany na ogólnopolskich platformach konkursowych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jak również poprzez korespondencję mailową do szkół ponadpodstawowych.</w:t>
      </w:r>
    </w:p>
    <w:p w14:paraId="3410D35F" w14:textId="0489A6A7" w:rsidR="007F63D1" w:rsidRDefault="007F63D1" w:rsidP="00145CCE">
      <w:pPr>
        <w:pStyle w:val="Akapitzlis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FCAFE8E" w14:textId="6F74E500" w:rsidR="007F63D1" w:rsidRDefault="007F63D1" w:rsidP="00145CCE">
      <w:pPr>
        <w:pStyle w:val="Akapitzlist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16 lutego ogłoszono wyniki konkursu, następnie rozesłano dyplomy i nagrody książkowe.</w:t>
      </w:r>
    </w:p>
    <w:p w14:paraId="199DDB40" w14:textId="55E31889" w:rsidR="00753113" w:rsidRDefault="00753113" w:rsidP="00145CCE"/>
    <w:p w14:paraId="57F0D827" w14:textId="3F1631FB" w:rsidR="00753113" w:rsidRDefault="007F63D1" w:rsidP="00145CCE">
      <w:pPr>
        <w:pStyle w:val="Akapitzlist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753113" w:rsidRPr="00753113">
        <w:rPr>
          <w:rFonts w:ascii="Times New Roman" w:eastAsia="Times New Roman" w:hAnsi="Times New Roman" w:cs="Times New Roman"/>
          <w:sz w:val="24"/>
          <w:shd w:val="clear" w:color="auto" w:fill="FFFFFF"/>
        </w:rPr>
        <w:t>yplomy zostały ustanowione w oparciu o paragraf 4 Statutu Fundacji.</w:t>
      </w:r>
    </w:p>
    <w:p w14:paraId="4DA128F5" w14:textId="77777777" w:rsidR="00753113" w:rsidRDefault="00753113" w:rsidP="00145CCE">
      <w:pPr>
        <w:pStyle w:val="Akapitzlist"/>
      </w:pPr>
    </w:p>
    <w:p w14:paraId="1C37B8D3" w14:textId="07FD0320" w:rsidR="00043F30" w:rsidRDefault="007F63D1" w:rsidP="00145C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konkursu wraz z nagrodzonymi pracami, w formie artykułu będzie opublikowane w magazynie internetowym HLT jesienią 2022r.</w:t>
      </w:r>
    </w:p>
    <w:p w14:paraId="5D3D975D" w14:textId="4414460C" w:rsidR="00D71CD5" w:rsidRDefault="00D71CD5" w:rsidP="00D71CD5">
      <w:pPr>
        <w:jc w:val="center"/>
      </w:pPr>
      <w:r>
        <w:rPr>
          <w:rFonts w:ascii="Liberation Serif" w:eastAsia="Liberation Serif" w:hAnsi="Liberation Serif" w:cs="Liberation Serif"/>
          <w:sz w:val="24"/>
        </w:rPr>
        <w:t>SPRAWOZDANIE FINANSOWE Z DZIAŁALNOŚCI FUNDACJI DZIECI ZDOLNYCH „COGITO” ZA ROK 20</w:t>
      </w:r>
      <w:r w:rsidR="00C50FB2">
        <w:rPr>
          <w:rFonts w:ascii="Liberation Serif" w:eastAsia="Liberation Serif" w:hAnsi="Liberation Serif" w:cs="Liberation Serif"/>
          <w:sz w:val="24"/>
        </w:rPr>
        <w:t>20 i 2021</w:t>
      </w:r>
    </w:p>
    <w:p w14:paraId="1EE4A3E1" w14:textId="77777777" w:rsidR="00D71CD5" w:rsidRDefault="00D71CD5" w:rsidP="00D71CD5">
      <w:pPr>
        <w:jc w:val="center"/>
      </w:pPr>
    </w:p>
    <w:p w14:paraId="446FA117" w14:textId="77777777" w:rsidR="00D71CD5" w:rsidRDefault="00D71CD5" w:rsidP="00D71CD5">
      <w:r>
        <w:rPr>
          <w:rFonts w:ascii="Liberation Serif" w:eastAsia="Liberation Serif" w:hAnsi="Liberation Serif" w:cs="Liberation Serif"/>
          <w:b/>
          <w:sz w:val="24"/>
        </w:rPr>
        <w:t>I . Informacje ogólne</w:t>
      </w:r>
    </w:p>
    <w:p w14:paraId="0983CB99" w14:textId="77777777" w:rsidR="00D71CD5" w:rsidRDefault="00D71CD5" w:rsidP="00D71CD5"/>
    <w:p w14:paraId="202650B3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nazwa: Fundacja Dzieci Zdolnych COGITO</w:t>
      </w:r>
    </w:p>
    <w:p w14:paraId="78F2ABA1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adres: ul. Graniczna 72 05 – 540 Jesówka</w:t>
      </w:r>
    </w:p>
    <w:p w14:paraId="10AF4012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 xml:space="preserve">mail: </w:t>
      </w:r>
      <w:hyperlink r:id="rId8" w:history="1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cogito@rzezucha.com</w:t>
        </w:r>
      </w:hyperlink>
    </w:p>
    <w:p w14:paraId="2E399A54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strona internetowa: rzezucha.com</w:t>
      </w:r>
    </w:p>
    <w:p w14:paraId="72E24D4C" w14:textId="77777777" w:rsidR="00D71CD5" w:rsidRDefault="00D71CD5" w:rsidP="00D71CD5"/>
    <w:p w14:paraId="6EBC5312" w14:textId="77777777" w:rsidR="00D71CD5" w:rsidRDefault="00D71CD5" w:rsidP="00D71CD5"/>
    <w:p w14:paraId="49CBBA1F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data rejestracji: 05.07.2017 r</w:t>
      </w:r>
    </w:p>
    <w:p w14:paraId="27B01659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nr księgi: KRS 0000685514</w:t>
      </w:r>
    </w:p>
    <w:p w14:paraId="29561B11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nr REGON: 36773191400000</w:t>
      </w:r>
    </w:p>
    <w:p w14:paraId="675920A2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nr NIP: 1231358601</w:t>
      </w:r>
    </w:p>
    <w:p w14:paraId="6145CF4D" w14:textId="77777777" w:rsidR="00D71CD5" w:rsidRDefault="00D71CD5" w:rsidP="00D71CD5">
      <w:pPr>
        <w:spacing w:after="140" w:line="276" w:lineRule="auto"/>
      </w:pPr>
    </w:p>
    <w:p w14:paraId="4E2E9EC1" w14:textId="77777777" w:rsidR="00D71CD5" w:rsidRDefault="00D71CD5" w:rsidP="00D71CD5"/>
    <w:p w14:paraId="6D8D2D86" w14:textId="77777777" w:rsidR="00D71CD5" w:rsidRDefault="00D71CD5" w:rsidP="00D71CD5">
      <w:r>
        <w:rPr>
          <w:rFonts w:ascii="Liberation Serif" w:eastAsia="Liberation Serif" w:hAnsi="Liberation Serif" w:cs="Liberation Serif"/>
          <w:sz w:val="24"/>
        </w:rPr>
        <w:t>organy fundacji: Zarząd</w:t>
      </w:r>
    </w:p>
    <w:p w14:paraId="5C185E98" w14:textId="77777777" w:rsidR="00D71CD5" w:rsidRDefault="00D71CD5" w:rsidP="00D71CD5">
      <w:pPr>
        <w:ind w:left="284" w:hanging="284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Prezes Zarządu: Sylwia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Zabor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-Żakowska</w:t>
      </w:r>
    </w:p>
    <w:p w14:paraId="2DF1E33B" w14:textId="77777777" w:rsidR="00D71CD5" w:rsidRDefault="00D71CD5" w:rsidP="00D71CD5">
      <w:pPr>
        <w:ind w:left="284" w:hanging="284"/>
      </w:pPr>
    </w:p>
    <w:p w14:paraId="33A72B7F" w14:textId="77777777" w:rsidR="00D71CD5" w:rsidRDefault="00D71CD5" w:rsidP="00D71CD5">
      <w:pPr>
        <w:jc w:val="both"/>
      </w:pPr>
    </w:p>
    <w:p w14:paraId="2F3C718B" w14:textId="77777777" w:rsidR="00D71CD5" w:rsidRDefault="00D71CD5" w:rsidP="00D71CD5">
      <w:pPr>
        <w:jc w:val="both"/>
      </w:pPr>
    </w:p>
    <w:p w14:paraId="3CDCA322" w14:textId="6D7B57D8" w:rsidR="00D71CD5" w:rsidRDefault="00D71CD5" w:rsidP="00D71CD5">
      <w:pPr>
        <w:jc w:val="both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 BILANS FINANSOWY - 20</w:t>
      </w:r>
      <w:r w:rsidR="00C50FB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</w:t>
      </w:r>
    </w:p>
    <w:p w14:paraId="776B2DAF" w14:textId="77777777" w:rsidR="00D71CD5" w:rsidRDefault="00D71CD5" w:rsidP="00D71CD5">
      <w:pPr>
        <w:jc w:val="both"/>
      </w:pPr>
    </w:p>
    <w:p w14:paraId="65C486B6" w14:textId="77777777" w:rsidR="00D71CD5" w:rsidRDefault="00D71CD5" w:rsidP="00D71CD5">
      <w:pPr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Rachunek bankowy fundacji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 nr 85160014621823279560000001 prowadzony jest na podstawie umowy z Bankiem BGŻ BNP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Paribas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Spółka Akcyjna, z siedzibą w Warszawie przy ul. Kasprzaka10/16, 01-211 Warszawa, zawartej w dniu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28.12. 2018 r  w Piasecznie .</w:t>
      </w:r>
    </w:p>
    <w:p w14:paraId="3F70E2F0" w14:textId="77777777" w:rsidR="00D71CD5" w:rsidRDefault="00D71CD5" w:rsidP="00D71CD5">
      <w:pPr>
        <w:jc w:val="both"/>
      </w:pPr>
    </w:p>
    <w:p w14:paraId="028B859A" w14:textId="1B996E66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 roku </w:t>
      </w:r>
      <w:r w:rsidR="00D71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</w:t>
      </w:r>
      <w:r w:rsidR="00C50F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 w:rsidR="00D71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kwota wpływów wynosiła 5220 zł, kwota wydatków 4972,20 zł </w:t>
      </w:r>
    </w:p>
    <w:p w14:paraId="682CF36D" w14:textId="16F25859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6A33FAB0" w14:textId="14FE2A4C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W tym darowizny od Sylwii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-Żakowskiej Rzeżucha Studio: 480zł</w:t>
      </w:r>
    </w:p>
    <w:p w14:paraId="4CA6CCF4" w14:textId="09E6055C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Opłaty za prowadzenie rachunku 70 zł</w:t>
      </w:r>
    </w:p>
    <w:p w14:paraId="5868414F" w14:textId="329E6375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15A42F2" w14:textId="704DAFA0" w:rsidR="00E9361A" w:rsidRDefault="00E9361A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Koszt</w:t>
      </w:r>
      <w:r w:rsidR="00DF33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pracy</w:t>
      </w:r>
      <w:r w:rsidR="00DF33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Biuletyn JUMP 2000 zł – Sylwia </w:t>
      </w:r>
      <w:proofErr w:type="spellStart"/>
      <w:r w:rsidR="00DF33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Zabor</w:t>
      </w:r>
      <w:proofErr w:type="spellEnd"/>
      <w:r w:rsidR="00DF33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-Żakowska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7D42F49F" w14:textId="6F578861" w:rsidR="00D71CD5" w:rsidRDefault="00D71CD5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C17E9CD" w14:textId="0CE8CFE0" w:rsidR="00DF3351" w:rsidRDefault="00DF3351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Wyjazdowe warsztaty plenerowe: </w:t>
      </w:r>
    </w:p>
    <w:p w14:paraId="5A7B7993" w14:textId="278BD5F6" w:rsidR="00DF3351" w:rsidRDefault="00DF3351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Sylwia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-Żakowska 4000 zł</w:t>
      </w:r>
    </w:p>
    <w:p w14:paraId="3A9BF4B1" w14:textId="69A505CD" w:rsidR="00DF3351" w:rsidRDefault="00DF3351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Basia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Kozaczkiewicz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1000 zł – wolontariat</w:t>
      </w:r>
    </w:p>
    <w:p w14:paraId="7D328842" w14:textId="6758DB02" w:rsidR="00DF3351" w:rsidRDefault="00DF3351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Magdalena Wojewoda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Glottozabawa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2000 zł – sponsor </w:t>
      </w:r>
    </w:p>
    <w:p w14:paraId="56D6D842" w14:textId="7AD5F7C6" w:rsidR="00DF3351" w:rsidRDefault="00DF3351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Wpłaty uczestników</w:t>
      </w:r>
      <w:r w:rsidR="004B63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3990 zł</w:t>
      </w:r>
    </w:p>
    <w:p w14:paraId="7D8F6149" w14:textId="22DE9C83" w:rsidR="004B63F0" w:rsidRDefault="004B63F0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Koszty pobytu: 4500 zł.</w:t>
      </w:r>
    </w:p>
    <w:p w14:paraId="5127093B" w14:textId="619A0CC0" w:rsidR="004E3C92" w:rsidRDefault="004E3C92" w:rsidP="00D71CD5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6DE8064D" w14:textId="57BBDD72" w:rsidR="004E3C92" w:rsidRDefault="004E3C92" w:rsidP="00D71CD5">
      <w:pPr>
        <w:jc w:val="both"/>
      </w:pPr>
      <w:bookmarkStart w:id="0" w:name="_Hlk109398951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Szczegółowa historia rachunku znajduje się w dokumentacji Fundacji.</w:t>
      </w:r>
    </w:p>
    <w:bookmarkEnd w:id="0"/>
    <w:p w14:paraId="5169BAA0" w14:textId="77777777" w:rsidR="00D71CD5" w:rsidRDefault="00D71CD5" w:rsidP="00D71CD5">
      <w:pPr>
        <w:jc w:val="both"/>
      </w:pPr>
    </w:p>
    <w:p w14:paraId="2494A236" w14:textId="0BCF1829" w:rsidR="00D71CD5" w:rsidRDefault="00D71CD5" w:rsidP="00D71CD5">
      <w:pPr>
        <w:jc w:val="both"/>
      </w:pPr>
    </w:p>
    <w:p w14:paraId="657A8FC0" w14:textId="77777777" w:rsidR="00D71CD5" w:rsidRDefault="00D71CD5" w:rsidP="00D71CD5">
      <w:pPr>
        <w:jc w:val="both"/>
      </w:pPr>
    </w:p>
    <w:p w14:paraId="1EA9FC36" w14:textId="1A5BED7D" w:rsidR="000F554F" w:rsidRDefault="000F554F" w:rsidP="000F554F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 BILANS FINANSOWY - 202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</w:t>
      </w:r>
    </w:p>
    <w:p w14:paraId="53B28410" w14:textId="028147BD" w:rsidR="000F554F" w:rsidRDefault="000F554F" w:rsidP="000F554F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4A9BCAE" w14:textId="62906360" w:rsidR="000F554F" w:rsidRDefault="000F554F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0F554F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Kwota uznań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: </w:t>
      </w:r>
      <w:r w:rsidR="00D705AE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554,95 zł</w:t>
      </w:r>
    </w:p>
    <w:p w14:paraId="5841520F" w14:textId="21946AF6" w:rsidR="00D705AE" w:rsidRDefault="00D705A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Kwota obciążeń 200,50zł</w:t>
      </w:r>
    </w:p>
    <w:p w14:paraId="55D8207B" w14:textId="77A1F35E" w:rsidR="00D705AE" w:rsidRDefault="00D705A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Koszty pracy przy organizacji konkursu: </w:t>
      </w:r>
      <w:r w:rsidR="0002603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Sylwia </w:t>
      </w:r>
      <w:proofErr w:type="spellStart"/>
      <w:r w:rsidR="0002603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Zabor</w:t>
      </w:r>
      <w:proofErr w:type="spellEnd"/>
      <w:r w:rsidR="0002603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-Żakowska 4000zł</w:t>
      </w:r>
    </w:p>
    <w:p w14:paraId="1B025A95" w14:textId="019EFB0E" w:rsidR="0002603A" w:rsidRDefault="0002603A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Filip Żakowski 1500 zł wolontariat</w:t>
      </w:r>
    </w:p>
    <w:p w14:paraId="4B120A9F" w14:textId="5903288B" w:rsidR="0002603A" w:rsidRDefault="0002603A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Maja Żakowska 300 zł wolontariat</w:t>
      </w:r>
    </w:p>
    <w:p w14:paraId="69373296" w14:textId="77777777" w:rsidR="002D6E5E" w:rsidRDefault="002D6E5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5D4C601F" w14:textId="236B8179" w:rsidR="00D705AE" w:rsidRDefault="00D705A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6E52BCD8" w14:textId="4E79C23B" w:rsidR="00D705AE" w:rsidRDefault="00D705A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Darowizny: Sylwia </w:t>
      </w:r>
      <w:proofErr w:type="spellStart"/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Zabor</w:t>
      </w:r>
      <w:proofErr w:type="spellEnd"/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-Żakowska Rzeżucha Studio 480zł</w:t>
      </w:r>
    </w:p>
    <w:p w14:paraId="50BAD079" w14:textId="060FA75E" w:rsidR="00D705AE" w:rsidRDefault="00D705AE" w:rsidP="000F554F">
      <w:pPr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Saldo na dzień 31.12.2021 wynosiło 3286,42 zł</w:t>
      </w:r>
    </w:p>
    <w:p w14:paraId="29E9B13D" w14:textId="77777777" w:rsidR="00D71CD5" w:rsidRDefault="00D71CD5" w:rsidP="00D71CD5">
      <w:pPr>
        <w:jc w:val="both"/>
      </w:pPr>
    </w:p>
    <w:p w14:paraId="054127A3" w14:textId="77777777" w:rsidR="00D71CD5" w:rsidRDefault="00D71CD5" w:rsidP="00D71CD5">
      <w:pPr>
        <w:jc w:val="both"/>
      </w:pPr>
    </w:p>
    <w:p w14:paraId="1A92D189" w14:textId="77777777" w:rsidR="004E3C92" w:rsidRDefault="004E3C92" w:rsidP="004E3C92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Szczegółowa historia rachunku znajduje się w dokumentacji Fundacji.</w:t>
      </w:r>
    </w:p>
    <w:p w14:paraId="159569CA" w14:textId="77777777" w:rsidR="00EE540B" w:rsidRPr="00EE540B" w:rsidRDefault="00EE540B" w:rsidP="00145C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88881A" w14:textId="202F62DD" w:rsidR="00EE540B" w:rsidRPr="00EE540B" w:rsidRDefault="00EE540B" w:rsidP="00145CCE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Times New Roman" w:hAnsi="Times New Roman" w:cs="Times New Roman"/>
          <w:sz w:val="24"/>
          <w:szCs w:val="24"/>
        </w:rPr>
        <w:t>Sporządzono 2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 xml:space="preserve">2 lipca </w:t>
      </w:r>
      <w:r w:rsidRPr="00EE540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63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540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FDA3BF8" w14:textId="77777777" w:rsidR="00EE540B" w:rsidRPr="00EE540B" w:rsidRDefault="00EE540B" w:rsidP="00145CCE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Prezes Fundacji „COGITO”</w:t>
      </w:r>
    </w:p>
    <w:p w14:paraId="123B4980" w14:textId="77777777" w:rsidR="00EE540B" w:rsidRPr="00EE540B" w:rsidRDefault="00EE540B" w:rsidP="00145CCE">
      <w:pPr>
        <w:rPr>
          <w:rFonts w:ascii="Times New Roman" w:hAnsi="Times New Roman" w:cs="Times New Roman"/>
          <w:sz w:val="24"/>
          <w:szCs w:val="24"/>
        </w:rPr>
      </w:pPr>
      <w:r w:rsidRPr="00EE54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Sylwia </w:t>
      </w:r>
      <w:proofErr w:type="spellStart"/>
      <w:r w:rsidRPr="00EE54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Zabor</w:t>
      </w:r>
      <w:proofErr w:type="spellEnd"/>
      <w:r w:rsidRPr="00EE54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-Żakowska</w:t>
      </w:r>
    </w:p>
    <w:p w14:paraId="7B6818E9" w14:textId="77777777" w:rsidR="00BD7A7D" w:rsidRPr="00EE540B" w:rsidRDefault="00BD7A7D" w:rsidP="00145CCE">
      <w:pPr>
        <w:rPr>
          <w:rFonts w:ascii="Times New Roman" w:hAnsi="Times New Roman" w:cs="Times New Roman"/>
          <w:sz w:val="24"/>
          <w:szCs w:val="24"/>
        </w:rPr>
      </w:pPr>
    </w:p>
    <w:sectPr w:rsidR="00BD7A7D" w:rsidRPr="00EE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0AD" w14:textId="77777777" w:rsidR="00190AE7" w:rsidRDefault="00190AE7" w:rsidP="00753113">
      <w:r>
        <w:separator/>
      </w:r>
    </w:p>
  </w:endnote>
  <w:endnote w:type="continuationSeparator" w:id="0">
    <w:p w14:paraId="6691754C" w14:textId="77777777" w:rsidR="00190AE7" w:rsidRDefault="00190AE7" w:rsidP="0075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8601" w14:textId="77777777" w:rsidR="00190AE7" w:rsidRDefault="00190AE7" w:rsidP="00753113">
      <w:r>
        <w:separator/>
      </w:r>
    </w:p>
  </w:footnote>
  <w:footnote w:type="continuationSeparator" w:id="0">
    <w:p w14:paraId="048BD2C1" w14:textId="77777777" w:rsidR="00190AE7" w:rsidRDefault="00190AE7" w:rsidP="0075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F13"/>
    <w:multiLevelType w:val="multilevel"/>
    <w:tmpl w:val="F268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242EE9"/>
    <w:multiLevelType w:val="hybridMultilevel"/>
    <w:tmpl w:val="C8527EC6"/>
    <w:lvl w:ilvl="0" w:tplc="1EF053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965946">
    <w:abstractNumId w:val="1"/>
  </w:num>
  <w:num w:numId="2" w16cid:durableId="29907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7"/>
    <w:rsid w:val="0002603A"/>
    <w:rsid w:val="00043F30"/>
    <w:rsid w:val="000F554F"/>
    <w:rsid w:val="00145CCE"/>
    <w:rsid w:val="00190AE7"/>
    <w:rsid w:val="001F2029"/>
    <w:rsid w:val="002233DF"/>
    <w:rsid w:val="002A16BE"/>
    <w:rsid w:val="002D6E5E"/>
    <w:rsid w:val="004B63F0"/>
    <w:rsid w:val="004E3C92"/>
    <w:rsid w:val="00534E7F"/>
    <w:rsid w:val="00753113"/>
    <w:rsid w:val="007F63D1"/>
    <w:rsid w:val="00926C0B"/>
    <w:rsid w:val="00991E51"/>
    <w:rsid w:val="009C197A"/>
    <w:rsid w:val="009C7F97"/>
    <w:rsid w:val="00A3521B"/>
    <w:rsid w:val="00B7542E"/>
    <w:rsid w:val="00BD7A7D"/>
    <w:rsid w:val="00C50FB2"/>
    <w:rsid w:val="00D705AE"/>
    <w:rsid w:val="00D71CD5"/>
    <w:rsid w:val="00DF3351"/>
    <w:rsid w:val="00E9361A"/>
    <w:rsid w:val="00EE540B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59F7"/>
  <w15:chartTrackingRefBased/>
  <w15:docId w15:val="{AA97D815-76E6-43B9-8B83-A924065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A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113"/>
    <w:rPr>
      <w:rFonts w:ascii="Calibri" w:eastAsiaTheme="minorEastAsia" w:hAnsi="Calibri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113"/>
    <w:rPr>
      <w:rFonts w:ascii="Calibri" w:eastAsiaTheme="minorEastAsia" w:hAnsi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@rzezuch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gito@rzezuc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reyeblu reyeblu</cp:lastModifiedBy>
  <cp:revision>16</cp:revision>
  <dcterms:created xsi:type="dcterms:W3CDTF">2022-07-22T10:37:00Z</dcterms:created>
  <dcterms:modified xsi:type="dcterms:W3CDTF">2022-07-22T14:15:00Z</dcterms:modified>
</cp:coreProperties>
</file>